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12E70F" w14:textId="50BD95D7" w:rsidR="00071490" w:rsidRDefault="00A33BD1" w:rsidP="00700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</w:pPr>
      <w:r>
        <w:rPr>
          <w:rFonts w:ascii="Arial" w:eastAsia="Times New Roman" w:hAnsi="Arial" w:cs="Arial"/>
          <w:b/>
          <w:bCs/>
          <w:noProof/>
          <w:color w:val="333333"/>
          <w:sz w:val="56"/>
          <w:szCs w:val="56"/>
          <w:lang w:eastAsia="cs-CZ"/>
        </w:rPr>
        <w:drawing>
          <wp:anchor distT="0" distB="0" distL="114300" distR="114300" simplePos="0" relativeHeight="251659264" behindDoc="0" locked="0" layoutInCell="1" allowOverlap="1" wp14:anchorId="7DE47BFB" wp14:editId="02A5A1B4">
            <wp:simplePos x="0" y="0"/>
            <wp:positionH relativeFrom="column">
              <wp:posOffset>-244475</wp:posOffset>
            </wp:positionH>
            <wp:positionV relativeFrom="paragraph">
              <wp:posOffset>0</wp:posOffset>
            </wp:positionV>
            <wp:extent cx="2011680" cy="1775460"/>
            <wp:effectExtent l="0" t="0" r="7620" b="0"/>
            <wp:wrapSquare wrapText="bothSides"/>
            <wp:docPr id="2" name="Obrázek 2" descr="Obsah obrázku rambutan, ovoce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rambutan, ovoce, zelenina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680" cy="1775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90" w:rsidRPr="00071490"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  <w:t xml:space="preserve">Projekt </w:t>
      </w:r>
    </w:p>
    <w:p w14:paraId="7A86BC84" w14:textId="41F74A64" w:rsidR="00071490" w:rsidRPr="00071490" w:rsidRDefault="00071490" w:rsidP="007001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</w:pPr>
      <w:r w:rsidRPr="00071490"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  <w:t xml:space="preserve">„Pěstování </w:t>
      </w:r>
      <w:proofErr w:type="spellStart"/>
      <w:r w:rsidRPr="00071490"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  <w:t>microgreens</w:t>
      </w:r>
      <w:proofErr w:type="spellEnd"/>
      <w:r w:rsidRPr="00071490">
        <w:rPr>
          <w:rFonts w:ascii="Arial" w:eastAsia="Times New Roman" w:hAnsi="Arial" w:cs="Arial"/>
          <w:b/>
          <w:bCs/>
          <w:color w:val="333333"/>
          <w:sz w:val="56"/>
          <w:szCs w:val="56"/>
          <w:lang w:eastAsia="cs-CZ"/>
        </w:rPr>
        <w:t xml:space="preserve"> v naší škole“</w:t>
      </w:r>
    </w:p>
    <w:p w14:paraId="2ADEB068" w14:textId="5CE5C1E4" w:rsidR="002571B1" w:rsidRPr="002571B1" w:rsidRDefault="002571B1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Skutečně zdravá škola vyhl</w:t>
      </w:r>
      <w:r w:rsidR="0070011F" w:rsidRPr="0070011F">
        <w:rPr>
          <w:rFonts w:eastAsia="Times New Roman" w:cstheme="minorHAnsi"/>
          <w:color w:val="333333"/>
          <w:sz w:val="28"/>
          <w:szCs w:val="28"/>
          <w:lang w:eastAsia="cs-CZ"/>
        </w:rPr>
        <w:t xml:space="preserve">ásila </w:t>
      </w:r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výzvu pro mateřské školy v celé ČR:</w:t>
      </w:r>
    </w:p>
    <w:p w14:paraId="3C224F10" w14:textId="338E5CE5" w:rsidR="002571B1" w:rsidRPr="002571B1" w:rsidRDefault="00A33BD1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</w:pPr>
      <w:r w:rsidRPr="004D35DF">
        <w:rPr>
          <w:noProof/>
          <w:sz w:val="32"/>
          <w:szCs w:val="32"/>
        </w:rPr>
        <w:drawing>
          <wp:anchor distT="0" distB="0" distL="114300" distR="114300" simplePos="0" relativeHeight="251663360" behindDoc="1" locked="0" layoutInCell="1" allowOverlap="1" wp14:anchorId="62D68B1C" wp14:editId="408BB9ED">
            <wp:simplePos x="0" y="0"/>
            <wp:positionH relativeFrom="column">
              <wp:posOffset>4094786</wp:posOffset>
            </wp:positionH>
            <wp:positionV relativeFrom="page">
              <wp:posOffset>3598321</wp:posOffset>
            </wp:positionV>
            <wp:extent cx="2292350" cy="1716405"/>
            <wp:effectExtent l="0" t="0" r="0" b="0"/>
            <wp:wrapTight wrapText="bothSides">
              <wp:wrapPolygon edited="0">
                <wp:start x="0" y="0"/>
                <wp:lineTo x="0" y="21336"/>
                <wp:lineTo x="21361" y="21336"/>
                <wp:lineTo x="21361" y="0"/>
                <wp:lineTo x="0" y="0"/>
              </wp:wrapPolygon>
            </wp:wrapTight>
            <wp:docPr id="5" name="Obrázek 5" descr="Obsah obrázku interiér, rostlina, přepážka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 descr="Obsah obrázku interiér, rostlina, přepážka, zelenina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350" cy="1716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1490" w:rsidRPr="004D35DF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„</w:t>
      </w:r>
      <w:r w:rsidR="002571B1" w:rsidRPr="002571B1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Vypěstujte a ochutnejte s dětmi ve školce vlastní malou zeleninku</w:t>
      </w:r>
      <w:r w:rsidR="00071490" w:rsidRPr="004D35DF">
        <w:rPr>
          <w:rFonts w:eastAsia="Times New Roman" w:cstheme="minorHAnsi"/>
          <w:b/>
          <w:bCs/>
          <w:color w:val="FF0000"/>
          <w:sz w:val="32"/>
          <w:szCs w:val="32"/>
          <w:lang w:eastAsia="cs-CZ"/>
        </w:rPr>
        <w:t>“</w:t>
      </w:r>
    </w:p>
    <w:p w14:paraId="0F8EB9A0" w14:textId="1BD7741E" w:rsidR="00071490" w:rsidRDefault="00071490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color w:val="333333"/>
          <w:sz w:val="28"/>
          <w:szCs w:val="28"/>
          <w:lang w:eastAsia="cs-CZ"/>
        </w:rPr>
        <w:t xml:space="preserve">Naše mateřská škola je aktivně zapojena do programu Skutečně zdravé školy a zbývá již jen krůček k tomu, abychom získali bronzový stupeň. </w:t>
      </w:r>
    </w:p>
    <w:p w14:paraId="0B3FF368" w14:textId="1B02AD43" w:rsidR="002571B1" w:rsidRDefault="00071490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>
        <w:rPr>
          <w:rFonts w:eastAsia="Times New Roman" w:cstheme="minorHAnsi"/>
          <w:color w:val="333333"/>
          <w:sz w:val="28"/>
          <w:szCs w:val="28"/>
          <w:lang w:eastAsia="cs-CZ"/>
        </w:rPr>
        <w:t>Do projektu se zapojí celá mateřská škola.</w:t>
      </w:r>
    </w:p>
    <w:p w14:paraId="376A8D5C" w14:textId="666DD28E" w:rsidR="00071490" w:rsidRPr="004D35DF" w:rsidRDefault="00071490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Věková kategorie: 3-7 let</w:t>
      </w:r>
    </w:p>
    <w:p w14:paraId="6C537729" w14:textId="3B24342C" w:rsidR="00071490" w:rsidRPr="004D35DF" w:rsidRDefault="00071490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Časová dotace: 3-30 minut denně v rámci 15 dní</w:t>
      </w:r>
      <w:r w:rsidR="00A33BD1"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 (únor-březen)</w:t>
      </w:r>
    </w:p>
    <w:p w14:paraId="434B6DEB" w14:textId="3715FDFB" w:rsidR="00515AA1" w:rsidRPr="004D35DF" w:rsidRDefault="00515AA1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</w:pPr>
      <w:r w:rsidRPr="004D35DF">
        <w:rPr>
          <w:rFonts w:eastAsia="Times New Roman" w:cstheme="minorHAnsi"/>
          <w:b/>
          <w:bCs/>
          <w:noProof/>
          <w:color w:val="00B050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11C33A71" wp14:editId="0B628163">
            <wp:simplePos x="0" y="0"/>
            <wp:positionH relativeFrom="column">
              <wp:posOffset>2888638</wp:posOffset>
            </wp:positionH>
            <wp:positionV relativeFrom="paragraph">
              <wp:posOffset>495080</wp:posOffset>
            </wp:positionV>
            <wp:extent cx="2749550" cy="1310005"/>
            <wp:effectExtent l="0" t="0" r="0" b="4445"/>
            <wp:wrapTight wrapText="bothSides">
              <wp:wrapPolygon edited="0">
                <wp:start x="0" y="0"/>
                <wp:lineTo x="0" y="21359"/>
                <wp:lineTo x="21400" y="21359"/>
                <wp:lineTo x="214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550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 xml:space="preserve">Vybrané druhy </w:t>
      </w:r>
      <w:proofErr w:type="spellStart"/>
      <w:r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microgreens</w:t>
      </w:r>
      <w:proofErr w:type="spellEnd"/>
      <w:r w:rsidRPr="004D35DF">
        <w:rPr>
          <w:rFonts w:eastAsia="Times New Roman" w:cstheme="minorHAnsi"/>
          <w:b/>
          <w:bCs/>
          <w:color w:val="333333"/>
          <w:sz w:val="28"/>
          <w:szCs w:val="28"/>
          <w:lang w:eastAsia="cs-CZ"/>
        </w:rPr>
        <w:t>, které budeme pěstovat-hrách setý, ředkev čínská růžová, slunečnice roční a řepa červená.</w:t>
      </w:r>
    </w:p>
    <w:p w14:paraId="48E562AD" w14:textId="14A675CA" w:rsidR="000C36A8" w:rsidRDefault="000C36A8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41E21CD8" w14:textId="05AD3DE5" w:rsidR="00E3196F" w:rsidRDefault="00E3196F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</w:p>
    <w:p w14:paraId="473A5BAE" w14:textId="02D9FE26" w:rsidR="00071490" w:rsidRPr="002571B1" w:rsidRDefault="00071490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B050"/>
          <w:sz w:val="44"/>
          <w:szCs w:val="44"/>
          <w:lang w:eastAsia="cs-CZ"/>
        </w:rPr>
      </w:pPr>
      <w:r w:rsidRPr="00A33BD1">
        <w:rPr>
          <w:rFonts w:eastAsia="Times New Roman" w:cstheme="minorHAnsi"/>
          <w:b/>
          <w:bCs/>
          <w:color w:val="00B050"/>
          <w:sz w:val="44"/>
          <w:szCs w:val="44"/>
          <w:lang w:eastAsia="cs-CZ"/>
        </w:rPr>
        <w:t xml:space="preserve">Co je to </w:t>
      </w:r>
      <w:proofErr w:type="spellStart"/>
      <w:r w:rsidRPr="00A33BD1">
        <w:rPr>
          <w:rFonts w:eastAsia="Times New Roman" w:cstheme="minorHAnsi"/>
          <w:b/>
          <w:bCs/>
          <w:color w:val="00B050"/>
          <w:sz w:val="44"/>
          <w:szCs w:val="44"/>
          <w:lang w:eastAsia="cs-CZ"/>
        </w:rPr>
        <w:t>microgreens</w:t>
      </w:r>
      <w:proofErr w:type="spellEnd"/>
      <w:r w:rsidRPr="00A33BD1">
        <w:rPr>
          <w:rFonts w:eastAsia="Times New Roman" w:cstheme="minorHAnsi"/>
          <w:b/>
          <w:bCs/>
          <w:color w:val="00B050"/>
          <w:sz w:val="44"/>
          <w:szCs w:val="44"/>
          <w:lang w:eastAsia="cs-CZ"/>
        </w:rPr>
        <w:t>?</w:t>
      </w:r>
    </w:p>
    <w:p w14:paraId="013169C9" w14:textId="1AABA6B0" w:rsidR="00E3196F" w:rsidRDefault="002571B1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proofErr w:type="spellStart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Microgreens</w:t>
      </w:r>
      <w:proofErr w:type="spellEnd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či </w:t>
      </w:r>
      <w:proofErr w:type="spellStart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mikrozelenina</w:t>
      </w:r>
      <w:proofErr w:type="spellEnd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jsou mladé výhonky zeleniny či bylin, obvykle sklizené po 7–14 dnech po vyklíčení, po objevení prvního páru pravých listů. </w:t>
      </w:r>
      <w:proofErr w:type="spellStart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Microgreens</w:t>
      </w:r>
      <w:proofErr w:type="spellEnd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jsou vysoké jen několik centimetrů a podávají se se stonkem a děložním listem, někdy i se semeny. Mají vysokou výživovou hodnotu a mohou se stát pravidelným doplňkem </w:t>
      </w:r>
      <w:proofErr w:type="spellStart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školkových</w:t>
      </w:r>
      <w:proofErr w:type="spellEnd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 xml:space="preserve"> svačinek. </w:t>
      </w:r>
    </w:p>
    <w:p w14:paraId="507E5936" w14:textId="153807CF" w:rsidR="000C36A8" w:rsidRPr="00515AA1" w:rsidRDefault="002571B1" w:rsidP="002571B1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  <w:lang w:eastAsia="cs-CZ"/>
        </w:rPr>
      </w:pPr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Jedná se o potravinu, kterou si děti mohou samostatně vypěstovat za krátkou dobu, a získat tak vztah k přírodě, ke zdravému životnímu stylu a také k </w:t>
      </w:r>
      <w:proofErr w:type="spellStart"/>
      <w:r w:rsidRPr="002571B1">
        <w:rPr>
          <w:rFonts w:eastAsia="Times New Roman" w:cstheme="minorHAnsi"/>
          <w:color w:val="333333"/>
          <w:sz w:val="28"/>
          <w:szCs w:val="28"/>
          <w:lang w:eastAsia="cs-CZ"/>
        </w:rPr>
        <w:t>prác</w:t>
      </w:r>
      <w:proofErr w:type="spellEnd"/>
    </w:p>
    <w:p w14:paraId="6FAAFC34" w14:textId="21903BBC" w:rsidR="000C36A8" w:rsidRPr="002571B1" w:rsidRDefault="00515AA1" w:rsidP="002571B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7"/>
          <w:szCs w:val="17"/>
          <w:lang w:eastAsia="cs-CZ"/>
        </w:rPr>
      </w:pPr>
      <w:r>
        <w:rPr>
          <w:rFonts w:eastAsia="Times New Roman" w:cstheme="minorHAnsi"/>
          <w:noProof/>
          <w:color w:val="333333"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 wp14:anchorId="41EE2445" wp14:editId="2569E670">
            <wp:simplePos x="0" y="0"/>
            <wp:positionH relativeFrom="margin">
              <wp:posOffset>2776946</wp:posOffset>
            </wp:positionH>
            <wp:positionV relativeFrom="margin">
              <wp:posOffset>8677805</wp:posOffset>
            </wp:positionV>
            <wp:extent cx="927100" cy="751840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10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9F92E3" w14:textId="716D63CA" w:rsidR="00CF24FD" w:rsidRDefault="00E3196F" w:rsidP="00E3196F">
      <w:pPr>
        <w:ind w:left="360"/>
        <w:rPr>
          <w:b/>
          <w:bCs/>
          <w:color w:val="C00000"/>
          <w:sz w:val="40"/>
          <w:szCs w:val="40"/>
        </w:rPr>
      </w:pPr>
      <w:r w:rsidRPr="00A33BD1">
        <w:rPr>
          <w:b/>
          <w:bCs/>
          <w:color w:val="C00000"/>
          <w:sz w:val="40"/>
          <w:szCs w:val="40"/>
        </w:rPr>
        <w:lastRenderedPageBreak/>
        <w:t>Součástí projektu budou i tyto aktivity:</w:t>
      </w:r>
    </w:p>
    <w:p w14:paraId="4A54A487" w14:textId="0C9A26C9" w:rsidR="004D35DF" w:rsidRPr="00A33BD1" w:rsidRDefault="004D35DF" w:rsidP="00E3196F">
      <w:pPr>
        <w:ind w:left="360"/>
        <w:rPr>
          <w:b/>
          <w:bCs/>
          <w:color w:val="C00000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1D274FD9" wp14:editId="15316067">
            <wp:simplePos x="0" y="0"/>
            <wp:positionH relativeFrom="column">
              <wp:posOffset>3382489</wp:posOffset>
            </wp:positionH>
            <wp:positionV relativeFrom="paragraph">
              <wp:posOffset>323663</wp:posOffset>
            </wp:positionV>
            <wp:extent cx="2838107" cy="1381125"/>
            <wp:effectExtent l="0" t="0" r="635" b="0"/>
            <wp:wrapNone/>
            <wp:docPr id="6" name="Obrázek 6" descr="Obsah obrázku salát, rostlina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salát, rostlina, zelenina&#10;&#10;Popis byl vytvořen automaticky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107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D27F65E" w14:textId="780E1912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Seznámení s druhy semen</w:t>
      </w:r>
    </w:p>
    <w:p w14:paraId="0D96F500" w14:textId="095FC886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Mandaly ze semínek</w:t>
      </w:r>
    </w:p>
    <w:p w14:paraId="4C188441" w14:textId="11C1B1D4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Setí, vážení semínek (</w:t>
      </w:r>
      <w:proofErr w:type="spellStart"/>
      <w:r>
        <w:rPr>
          <w:sz w:val="28"/>
          <w:szCs w:val="28"/>
        </w:rPr>
        <w:t>microgreens</w:t>
      </w:r>
      <w:proofErr w:type="spellEnd"/>
      <w:r>
        <w:rPr>
          <w:sz w:val="28"/>
          <w:szCs w:val="28"/>
        </w:rPr>
        <w:t>)</w:t>
      </w:r>
    </w:p>
    <w:p w14:paraId="38686B1C" w14:textId="5E898D88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Práce s</w:t>
      </w:r>
      <w:r w:rsidR="004D35DF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lupou-pozorování</w:t>
      </w:r>
      <w:proofErr w:type="spellEnd"/>
    </w:p>
    <w:p w14:paraId="03F1B74E" w14:textId="7C6B8943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Zalévání</w:t>
      </w:r>
    </w:p>
    <w:p w14:paraId="01F245F5" w14:textId="37ABB1AF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Pozorování růstu</w:t>
      </w:r>
    </w:p>
    <w:p w14:paraId="53BA0A16" w14:textId="1746D34B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Sklízení a ochutnávání </w:t>
      </w:r>
      <w:proofErr w:type="spellStart"/>
      <w:r>
        <w:rPr>
          <w:sz w:val="28"/>
          <w:szCs w:val="28"/>
        </w:rPr>
        <w:t>microgreens</w:t>
      </w:r>
      <w:proofErr w:type="spellEnd"/>
      <w:r>
        <w:rPr>
          <w:sz w:val="28"/>
          <w:szCs w:val="28"/>
        </w:rPr>
        <w:t xml:space="preserve"> (výroba ochuceného </w:t>
      </w:r>
      <w:proofErr w:type="gramStart"/>
      <w:r>
        <w:rPr>
          <w:sz w:val="28"/>
          <w:szCs w:val="28"/>
        </w:rPr>
        <w:t>másla</w:t>
      </w:r>
      <w:r w:rsidR="00515AA1">
        <w:rPr>
          <w:sz w:val="28"/>
          <w:szCs w:val="28"/>
        </w:rPr>
        <w:t>..</w:t>
      </w:r>
      <w:proofErr w:type="gramEnd"/>
      <w:r w:rsidR="00515AA1">
        <w:rPr>
          <w:sz w:val="28"/>
          <w:szCs w:val="28"/>
        </w:rPr>
        <w:t>)</w:t>
      </w:r>
    </w:p>
    <w:p w14:paraId="6BC5AFA4" w14:textId="2EE66283" w:rsidR="00E3196F" w:rsidRDefault="00E3196F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Výroba herbáře</w:t>
      </w:r>
    </w:p>
    <w:p w14:paraId="575DF85B" w14:textId="3DFF041B" w:rsidR="00515AA1" w:rsidRDefault="00515AA1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Výroba zvukového pexesa</w:t>
      </w:r>
    </w:p>
    <w:p w14:paraId="475A4D8B" w14:textId="0FEA6DC2" w:rsidR="00E3196F" w:rsidRDefault="000C36A8" w:rsidP="00E3196F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Dokumentace</w:t>
      </w:r>
      <w:r w:rsidR="00A33BD1">
        <w:rPr>
          <w:sz w:val="28"/>
          <w:szCs w:val="28"/>
        </w:rPr>
        <w:t>-fotografie a obrázky dětí</w:t>
      </w:r>
    </w:p>
    <w:p w14:paraId="2F816925" w14:textId="794B55AC" w:rsidR="00515AA1" w:rsidRPr="004D35DF" w:rsidRDefault="004D35DF" w:rsidP="004D35DF">
      <w:pPr>
        <w:ind w:left="720"/>
        <w:rPr>
          <w:sz w:val="28"/>
          <w:szCs w:val="28"/>
        </w:rPr>
      </w:pPr>
      <w:r w:rsidRPr="004D35DF">
        <w:rPr>
          <w:sz w:val="28"/>
          <w:szCs w:val="28"/>
        </w:rPr>
        <w:t xml:space="preserve"> </w:t>
      </w:r>
      <w:r w:rsidR="00515AA1" w:rsidRPr="004D35DF">
        <w:rPr>
          <w:sz w:val="28"/>
          <w:szCs w:val="28"/>
        </w:rPr>
        <w:t xml:space="preserve"> </w:t>
      </w:r>
    </w:p>
    <w:p w14:paraId="290D8CCF" w14:textId="11610718" w:rsidR="00A33BD1" w:rsidRPr="00A33BD1" w:rsidRDefault="00A33BD1" w:rsidP="00A33BD1">
      <w:pPr>
        <w:ind w:left="720"/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 wp14:anchorId="7F5D09D4" wp14:editId="5C88D146">
            <wp:simplePos x="0" y="0"/>
            <wp:positionH relativeFrom="column">
              <wp:posOffset>1743043</wp:posOffset>
            </wp:positionH>
            <wp:positionV relativeFrom="paragraph">
              <wp:posOffset>130870</wp:posOffset>
            </wp:positionV>
            <wp:extent cx="2598475" cy="1420495"/>
            <wp:effectExtent l="0" t="0" r="0" b="8255"/>
            <wp:wrapNone/>
            <wp:docPr id="4" name="Obrázek 4" descr="Obsah obrázku osoba, exteriér, talíř, zelen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osoba, exteriér, talíř, zelenina&#10;&#10;Popis byl vytvořen automaticky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7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430037" w14:textId="73EF9722" w:rsidR="00A33BD1" w:rsidRDefault="00A33BD1" w:rsidP="00A33BD1">
      <w:pPr>
        <w:ind w:left="720"/>
        <w:rPr>
          <w:sz w:val="28"/>
          <w:szCs w:val="28"/>
        </w:rPr>
      </w:pPr>
    </w:p>
    <w:p w14:paraId="7A531DB6" w14:textId="7B4D640F" w:rsidR="00A33BD1" w:rsidRDefault="00A33BD1" w:rsidP="00A33BD1">
      <w:pPr>
        <w:ind w:left="720"/>
        <w:rPr>
          <w:sz w:val="28"/>
          <w:szCs w:val="28"/>
        </w:rPr>
      </w:pPr>
    </w:p>
    <w:p w14:paraId="63049500" w14:textId="41D4FD16" w:rsidR="00515AA1" w:rsidRDefault="00515AA1" w:rsidP="00A33BD1">
      <w:pPr>
        <w:ind w:left="720"/>
        <w:rPr>
          <w:sz w:val="28"/>
          <w:szCs w:val="28"/>
        </w:rPr>
      </w:pPr>
    </w:p>
    <w:p w14:paraId="22FE17E6" w14:textId="3550633B" w:rsidR="00515AA1" w:rsidRDefault="00515AA1" w:rsidP="00A33BD1">
      <w:pPr>
        <w:ind w:left="720"/>
        <w:rPr>
          <w:sz w:val="28"/>
          <w:szCs w:val="28"/>
        </w:rPr>
      </w:pPr>
    </w:p>
    <w:p w14:paraId="67FB904B" w14:textId="214913BD" w:rsidR="00515AA1" w:rsidRDefault="00515AA1" w:rsidP="00A33BD1">
      <w:pPr>
        <w:ind w:left="720"/>
        <w:rPr>
          <w:sz w:val="28"/>
          <w:szCs w:val="28"/>
        </w:rPr>
      </w:pPr>
    </w:p>
    <w:p w14:paraId="0B8710A8" w14:textId="77777777" w:rsidR="004D35DF" w:rsidRDefault="004D35DF" w:rsidP="00A33BD1">
      <w:pPr>
        <w:ind w:left="720"/>
        <w:rPr>
          <w:sz w:val="28"/>
          <w:szCs w:val="28"/>
        </w:rPr>
      </w:pPr>
    </w:p>
    <w:p w14:paraId="57DCFCD2" w14:textId="734DCB92" w:rsidR="00515AA1" w:rsidRDefault="004D35DF" w:rsidP="00A33BD1">
      <w:pPr>
        <w:ind w:left="720"/>
        <w:rPr>
          <w:sz w:val="28"/>
          <w:szCs w:val="28"/>
        </w:rPr>
      </w:pPr>
      <w:r w:rsidRPr="004D35DF">
        <w:rPr>
          <w:color w:val="00B050"/>
          <w:sz w:val="28"/>
          <w:szCs w:val="28"/>
        </w:rPr>
        <w:t xml:space="preserve">Veškeré činnosti jednotlivých tříd můžete sledovat na webových stránkách školy a v šatnách tříd </w:t>
      </w:r>
      <w:r w:rsidRPr="004D35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D35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D35D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8"/>
          <w:szCs w:val="28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rPr>
          <w:sz w:val="28"/>
          <w:szCs w:val="28"/>
        </w:rPr>
        <w:t>.</w:t>
      </w:r>
    </w:p>
    <w:p w14:paraId="382FA3C5" w14:textId="16AA83C0" w:rsidR="00515AA1" w:rsidRDefault="00515AA1" w:rsidP="00A33BD1">
      <w:pPr>
        <w:ind w:left="720"/>
        <w:rPr>
          <w:sz w:val="28"/>
          <w:szCs w:val="28"/>
        </w:rPr>
      </w:pPr>
    </w:p>
    <w:p w14:paraId="268D25A8" w14:textId="77777777" w:rsidR="00515AA1" w:rsidRDefault="00515AA1" w:rsidP="00A33BD1">
      <w:pPr>
        <w:ind w:left="720"/>
        <w:rPr>
          <w:sz w:val="28"/>
          <w:szCs w:val="28"/>
        </w:rPr>
      </w:pPr>
    </w:p>
    <w:p w14:paraId="39747FE2" w14:textId="455AD64C" w:rsidR="00515AA1" w:rsidRDefault="00515AA1" w:rsidP="00A33BD1">
      <w:pPr>
        <w:ind w:left="720"/>
        <w:rPr>
          <w:sz w:val="28"/>
          <w:szCs w:val="28"/>
        </w:rPr>
      </w:pPr>
    </w:p>
    <w:p w14:paraId="48DBE93E" w14:textId="378FBBE0" w:rsidR="00515AA1" w:rsidRDefault="00515AA1" w:rsidP="00A33BD1">
      <w:pPr>
        <w:ind w:left="720"/>
        <w:rPr>
          <w:sz w:val="28"/>
          <w:szCs w:val="28"/>
        </w:rPr>
      </w:pPr>
    </w:p>
    <w:p w14:paraId="20275DBD" w14:textId="77777777" w:rsidR="00515AA1" w:rsidRPr="00A33BD1" w:rsidRDefault="00515AA1" w:rsidP="00A33BD1">
      <w:pPr>
        <w:ind w:left="720"/>
        <w:rPr>
          <w:sz w:val="28"/>
          <w:szCs w:val="28"/>
        </w:rPr>
      </w:pPr>
    </w:p>
    <w:p w14:paraId="24462BB4" w14:textId="77777777" w:rsidR="001B2FAE" w:rsidRPr="00A33BD1" w:rsidRDefault="001B2FAE">
      <w:pPr>
        <w:ind w:left="720"/>
        <w:rPr>
          <w:sz w:val="28"/>
          <w:szCs w:val="28"/>
        </w:rPr>
      </w:pPr>
    </w:p>
    <w:sectPr w:rsidR="001B2FAE" w:rsidRPr="00A33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A043"/>
      </v:shape>
    </w:pict>
  </w:numPicBullet>
  <w:abstractNum w:abstractNumId="0" w15:restartNumberingAfterBreak="0">
    <w:nsid w:val="24796342"/>
    <w:multiLevelType w:val="hybridMultilevel"/>
    <w:tmpl w:val="6EEA7100"/>
    <w:lvl w:ilvl="0" w:tplc="040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82FB7"/>
    <w:multiLevelType w:val="hybridMultilevel"/>
    <w:tmpl w:val="7D6ABA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1B1"/>
    <w:rsid w:val="00071490"/>
    <w:rsid w:val="000C36A8"/>
    <w:rsid w:val="001B2FAE"/>
    <w:rsid w:val="002571B1"/>
    <w:rsid w:val="004D35DF"/>
    <w:rsid w:val="00515AA1"/>
    <w:rsid w:val="0070011F"/>
    <w:rsid w:val="0074095A"/>
    <w:rsid w:val="00A33BD1"/>
    <w:rsid w:val="00CF24FD"/>
    <w:rsid w:val="00E3196F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4E783"/>
  <w15:chartTrackingRefBased/>
  <w15:docId w15:val="{CB612F9A-476C-4472-9514-6C0E5510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0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7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webSettings" Target="webSettings.xml"/><Relationship Id="rId9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Fuchsová</dc:creator>
  <cp:keywords/>
  <dc:description/>
  <cp:lastModifiedBy>Lenka Fuchsová</cp:lastModifiedBy>
  <cp:revision>4</cp:revision>
  <dcterms:created xsi:type="dcterms:W3CDTF">2021-02-07T15:30:00Z</dcterms:created>
  <dcterms:modified xsi:type="dcterms:W3CDTF">2021-02-20T15:18:00Z</dcterms:modified>
</cp:coreProperties>
</file>